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0FABA4BD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F5859">
        <w:rPr>
          <w:rFonts w:ascii="Cambria" w:hAnsi="Cambria" w:cs="Arial"/>
          <w:b/>
          <w:bCs/>
          <w:sz w:val="22"/>
          <w:szCs w:val="22"/>
        </w:rPr>
        <w:t>9</w:t>
      </w:r>
      <w:r w:rsidR="00AF585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bookmarkStart w:id="0" w:name="_GoBack"/>
      <w:bookmarkEnd w:id="0"/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5978D9" w14:textId="473D156D" w:rsidR="00C040CE" w:rsidRPr="00C040CE" w:rsidRDefault="00C040CE" w:rsidP="00C040CE">
      <w:pPr>
        <w:spacing w:before="120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bookmarkStart w:id="1" w:name="_Hlk63004032"/>
      <w:r w:rsidRPr="00C040CE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Skarb Państwa Państwowe Gospodarstwo Leśne Lasy Państwowe Nadleśnictwo Szprotawa, w trybie przetargu nieograniczonego,  o którym mowa w art. 129 ust. 1 pkt 1 ustawy 11 września 2019 r. Prawo zamówień publicznych (Dz. U. z 20</w:t>
      </w:r>
      <w:r w:rsidR="003A4202">
        <w:rPr>
          <w:rFonts w:ascii="Cambria" w:hAnsi="Cambria" w:cs="Arial"/>
          <w:bCs/>
          <w:sz w:val="22"/>
          <w:szCs w:val="22"/>
        </w:rPr>
        <w:t>21</w:t>
      </w:r>
      <w:r w:rsidRPr="00C040CE">
        <w:rPr>
          <w:rFonts w:ascii="Cambria" w:hAnsi="Cambria" w:cs="Arial"/>
          <w:bCs/>
          <w:sz w:val="22"/>
          <w:szCs w:val="22"/>
        </w:rPr>
        <w:t xml:space="preserve"> r. poz. </w:t>
      </w:r>
      <w:r w:rsidR="003A4202">
        <w:rPr>
          <w:rFonts w:ascii="Cambria" w:hAnsi="Cambria" w:cs="Arial"/>
          <w:bCs/>
          <w:sz w:val="22"/>
          <w:szCs w:val="22"/>
        </w:rPr>
        <w:t>1129</w:t>
      </w:r>
      <w:r w:rsidRPr="00C040C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C040C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C040CE">
        <w:rPr>
          <w:rFonts w:ascii="Cambria" w:hAnsi="Cambria" w:cs="Arial"/>
          <w:bCs/>
          <w:sz w:val="22"/>
          <w:szCs w:val="22"/>
        </w:rPr>
        <w:t xml:space="preserve">. zm.) na </w:t>
      </w:r>
      <w:r w:rsidRPr="00C040CE">
        <w:rPr>
          <w:rFonts w:ascii="Cambria" w:hAnsi="Cambria" w:cs="Arial"/>
          <w:b/>
          <w:bCs/>
          <w:sz w:val="22"/>
          <w:szCs w:val="22"/>
        </w:rPr>
        <w:t>„</w:t>
      </w:r>
      <w:r w:rsidRPr="00C040CE">
        <w:rPr>
          <w:rFonts w:ascii="Cambria" w:hAnsi="Cambria" w:cs="Arial"/>
          <w:b/>
          <w:bCs/>
          <w:i/>
          <w:iCs/>
          <w:sz w:val="22"/>
          <w:szCs w:val="22"/>
        </w:rPr>
        <w:t>Budowa urządzeń retencyjnych małej retencji wodnej w zlewni rzeki Rudy. Etap III</w:t>
      </w:r>
      <w:r w:rsidRPr="00C040CE">
        <w:rPr>
          <w:rFonts w:ascii="Cambria" w:hAnsi="Cambria" w:cs="Arial"/>
          <w:b/>
          <w:bCs/>
          <w:sz w:val="22"/>
          <w:szCs w:val="22"/>
        </w:rPr>
        <w:t>”</w:t>
      </w:r>
      <w:r w:rsidRPr="00C040CE">
        <w:rPr>
          <w:rFonts w:ascii="Cambria" w:hAnsi="Cambria" w:cs="Arial"/>
          <w:bCs/>
          <w:sz w:val="22"/>
          <w:szCs w:val="22"/>
        </w:rPr>
        <w:t xml:space="preserve"> </w:t>
      </w:r>
    </w:p>
    <w:bookmarkEnd w:id="1"/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61F5FFD2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474F04" w:rsidRPr="001D7A0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56B71" w14:textId="77777777" w:rsidR="009040AE" w:rsidRDefault="009040AE">
      <w:r>
        <w:separator/>
      </w:r>
    </w:p>
  </w:endnote>
  <w:endnote w:type="continuationSeparator" w:id="0">
    <w:p w14:paraId="66505CC8" w14:textId="77777777" w:rsidR="009040AE" w:rsidRDefault="0090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85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31FBB402" w:rsidR="007B3429" w:rsidRDefault="00FD6CA7">
    <w:pPr>
      <w:pStyle w:val="Stopka"/>
    </w:pPr>
    <w: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 wp14:anchorId="00398373" wp14:editId="246D2425">
          <wp:extent cx="5651500" cy="5422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5A5DF" w14:textId="77777777" w:rsidR="009040AE" w:rsidRDefault="009040AE">
      <w:r>
        <w:separator/>
      </w:r>
    </w:p>
  </w:footnote>
  <w:footnote w:type="continuationSeparator" w:id="0">
    <w:p w14:paraId="350FDAD6" w14:textId="77777777" w:rsidR="009040AE" w:rsidRDefault="0090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13EC1"/>
    <w:rsid w:val="00185DAC"/>
    <w:rsid w:val="00191A89"/>
    <w:rsid w:val="001F5A43"/>
    <w:rsid w:val="002916DA"/>
    <w:rsid w:val="002D6014"/>
    <w:rsid w:val="003A4202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65992"/>
    <w:rsid w:val="009040AE"/>
    <w:rsid w:val="0090527E"/>
    <w:rsid w:val="00A15081"/>
    <w:rsid w:val="00A773A0"/>
    <w:rsid w:val="00AC422F"/>
    <w:rsid w:val="00AD0BB6"/>
    <w:rsid w:val="00AF5859"/>
    <w:rsid w:val="00C040CE"/>
    <w:rsid w:val="00C2311D"/>
    <w:rsid w:val="00C405DD"/>
    <w:rsid w:val="00C91ABE"/>
    <w:rsid w:val="00CF1AD2"/>
    <w:rsid w:val="00D1546C"/>
    <w:rsid w:val="00DA4C90"/>
    <w:rsid w:val="00DB2EC0"/>
    <w:rsid w:val="00EE170E"/>
    <w:rsid w:val="00F34694"/>
    <w:rsid w:val="00F41451"/>
    <w:rsid w:val="00FC13A5"/>
    <w:rsid w:val="00FD6CA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Mrozewska (N-ctwo Szprotawa)</cp:lastModifiedBy>
  <cp:revision>4</cp:revision>
  <dcterms:created xsi:type="dcterms:W3CDTF">2021-07-05T06:34:00Z</dcterms:created>
  <dcterms:modified xsi:type="dcterms:W3CDTF">2021-08-04T09:29:00Z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