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F3" w:rsidRPr="003E3574" w:rsidRDefault="007E75F3" w:rsidP="007E75F3">
      <w:pPr>
        <w:jc w:val="center"/>
        <w:rPr>
          <w:b/>
          <w:sz w:val="26"/>
          <w:szCs w:val="26"/>
        </w:rPr>
      </w:pPr>
      <w:r w:rsidRPr="003E3574">
        <w:rPr>
          <w:b/>
          <w:sz w:val="26"/>
          <w:szCs w:val="26"/>
        </w:rPr>
        <w:t>IDENTYFIKATOR POSTĘPOWANIA</w:t>
      </w:r>
    </w:p>
    <w:p w:rsidR="007E75F3" w:rsidRDefault="007E75F3"/>
    <w:p w:rsidR="008B5D3E" w:rsidRPr="007E75F3" w:rsidRDefault="007E75F3" w:rsidP="007E75F3">
      <w:pPr>
        <w:jc w:val="center"/>
        <w:rPr>
          <w:b/>
        </w:rPr>
      </w:pPr>
      <w:r w:rsidRPr="007E75F3">
        <w:rPr>
          <w:b/>
        </w:rPr>
        <w:t>4db30b01-9a48-41ab-ae1b-1469ec17063</w:t>
      </w:r>
      <w:bookmarkStart w:id="0" w:name="_GoBack"/>
      <w:bookmarkEnd w:id="0"/>
      <w:r w:rsidRPr="007E75F3">
        <w:rPr>
          <w:b/>
        </w:rPr>
        <w:t>9</w:t>
      </w:r>
    </w:p>
    <w:sectPr w:rsidR="008B5D3E" w:rsidRPr="007E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22"/>
    <w:rsid w:val="0007619B"/>
    <w:rsid w:val="003E3574"/>
    <w:rsid w:val="005D5E22"/>
    <w:rsid w:val="007E75F3"/>
    <w:rsid w:val="00EA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DEFA3-864A-4BC7-B014-220FB938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RDLP w Zielonej Górze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Mrozewska (N-ctwo Szprotawa)</dc:creator>
  <cp:keywords/>
  <dc:description/>
  <cp:lastModifiedBy>Małgorzata Mrozewska (N-ctwo Szprotawa)</cp:lastModifiedBy>
  <cp:revision>3</cp:revision>
  <dcterms:created xsi:type="dcterms:W3CDTF">2021-06-30T11:25:00Z</dcterms:created>
  <dcterms:modified xsi:type="dcterms:W3CDTF">2021-06-30T11:28:00Z</dcterms:modified>
</cp:coreProperties>
</file>